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12" w:rsidRPr="004D281E" w:rsidRDefault="00312E12" w:rsidP="00312E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281E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</w:t>
      </w:r>
    </w:p>
    <w:p w:rsidR="00312E12" w:rsidRPr="004D281E" w:rsidRDefault="00312E12" w:rsidP="00312E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281E">
        <w:rPr>
          <w:rFonts w:ascii="Times New Roman" w:hAnsi="Times New Roman" w:cs="Times New Roman"/>
          <w:sz w:val="32"/>
          <w:szCs w:val="32"/>
        </w:rPr>
        <w:t>Новолялинского городского округа</w:t>
      </w:r>
    </w:p>
    <w:p w:rsidR="00312E12" w:rsidRPr="004D281E" w:rsidRDefault="00312E12" w:rsidP="00312E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281E">
        <w:rPr>
          <w:rFonts w:ascii="Times New Roman" w:hAnsi="Times New Roman" w:cs="Times New Roman"/>
          <w:sz w:val="32"/>
          <w:szCs w:val="32"/>
        </w:rPr>
        <w:t>"Детский сад №6 "Малышок"</w:t>
      </w: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D281E" w:rsidRDefault="00312E12" w:rsidP="00312E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281E">
        <w:rPr>
          <w:rFonts w:ascii="Times New Roman" w:hAnsi="Times New Roman" w:cs="Times New Roman"/>
          <w:sz w:val="32"/>
          <w:szCs w:val="32"/>
        </w:rPr>
        <w:t>Аналитический отчет</w:t>
      </w:r>
    </w:p>
    <w:p w:rsidR="00312E12" w:rsidRPr="004D281E" w:rsidRDefault="00312E12" w:rsidP="00312E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281E">
        <w:rPr>
          <w:rFonts w:ascii="Times New Roman" w:hAnsi="Times New Roman" w:cs="Times New Roman"/>
          <w:sz w:val="32"/>
          <w:szCs w:val="32"/>
        </w:rPr>
        <w:t>о результатах педагогической деятельности</w:t>
      </w:r>
    </w:p>
    <w:p w:rsidR="00312E12" w:rsidRPr="004D281E" w:rsidRDefault="004D281E" w:rsidP="00312E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2020 - 2021</w:t>
      </w:r>
      <w:r w:rsidR="00312E12" w:rsidRPr="004D281E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312E12" w:rsidRPr="004D281E" w:rsidRDefault="00312E12" w:rsidP="00312E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D281E">
        <w:rPr>
          <w:rFonts w:ascii="Times New Roman" w:hAnsi="Times New Roman" w:cs="Times New Roman"/>
          <w:sz w:val="32"/>
          <w:szCs w:val="32"/>
        </w:rPr>
        <w:t>к итоговому педагогическому совету</w:t>
      </w: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Default="00312E12" w:rsidP="00312E1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12E12" w:rsidRPr="004D281E" w:rsidRDefault="00312E12" w:rsidP="00312E12">
      <w:pPr>
        <w:spacing w:after="0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4D281E">
        <w:rPr>
          <w:rFonts w:ascii="Times New Roman" w:hAnsi="Times New Roman" w:cs="Times New Roman"/>
          <w:i/>
          <w:sz w:val="32"/>
          <w:szCs w:val="32"/>
        </w:rPr>
        <w:t>Карпова Ксения Олеговна</w:t>
      </w:r>
    </w:p>
    <w:p w:rsidR="00312E12" w:rsidRPr="004D281E" w:rsidRDefault="00312E12" w:rsidP="00312E1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4D281E">
        <w:rPr>
          <w:rFonts w:ascii="Times New Roman" w:hAnsi="Times New Roman" w:cs="Times New Roman"/>
          <w:sz w:val="32"/>
          <w:szCs w:val="32"/>
        </w:rPr>
        <w:t>музыкальный руководитель</w:t>
      </w: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F3E3B" w:rsidRDefault="00312E12" w:rsidP="00312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E12" w:rsidRPr="004D281E" w:rsidRDefault="004D281E" w:rsidP="0079654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2021</w:t>
      </w:r>
      <w:r w:rsidR="00312E12" w:rsidRPr="004D281E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312E12" w:rsidRDefault="004D281E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2020-2021</w:t>
      </w:r>
      <w:r w:rsidR="00312E12">
        <w:rPr>
          <w:rFonts w:ascii="Times New Roman" w:hAnsi="Times New Roman" w:cs="Times New Roman"/>
          <w:sz w:val="28"/>
          <w:szCs w:val="28"/>
        </w:rPr>
        <w:t xml:space="preserve"> учебном году музыкальное развитие в детском саду основывалось по программе дошкольного образования «От рождения до школы» под ред. Н.Е. Вераксы, Т.С. Комаровой, М.А. Васильевой.</w:t>
      </w:r>
      <w:r>
        <w:rPr>
          <w:rFonts w:ascii="Times New Roman" w:hAnsi="Times New Roman" w:cs="Times New Roman"/>
          <w:sz w:val="28"/>
          <w:szCs w:val="28"/>
        </w:rPr>
        <w:t xml:space="preserve"> За отчётный период 2020-2021</w:t>
      </w:r>
      <w:r w:rsidR="00312E12" w:rsidRPr="00312E12">
        <w:rPr>
          <w:rFonts w:ascii="Times New Roman" w:hAnsi="Times New Roman" w:cs="Times New Roman"/>
          <w:sz w:val="28"/>
          <w:szCs w:val="28"/>
        </w:rPr>
        <w:t xml:space="preserve"> учебный год в </w:t>
      </w:r>
      <w:r w:rsidR="00312E12">
        <w:rPr>
          <w:rFonts w:ascii="Times New Roman" w:hAnsi="Times New Roman" w:cs="Times New Roman"/>
          <w:sz w:val="28"/>
          <w:szCs w:val="28"/>
        </w:rPr>
        <w:t xml:space="preserve">МБДОУ НГО «Детский сад № 6 «Малышок», </w:t>
      </w:r>
      <w:r w:rsidR="00312E12" w:rsidRPr="00312E12">
        <w:rPr>
          <w:rFonts w:ascii="Times New Roman" w:hAnsi="Times New Roman" w:cs="Times New Roman"/>
          <w:sz w:val="28"/>
          <w:szCs w:val="28"/>
        </w:rPr>
        <w:t xml:space="preserve">осуществлялась работа согласно в ФГОС ДОУ по разделу «Художественно-эстетическое развитие» в </w:t>
      </w:r>
      <w:r w:rsidR="00312E12">
        <w:rPr>
          <w:rFonts w:ascii="Times New Roman" w:hAnsi="Times New Roman" w:cs="Times New Roman"/>
          <w:sz w:val="28"/>
          <w:szCs w:val="28"/>
        </w:rPr>
        <w:t>следующих возрастных группах:</w:t>
      </w:r>
    </w:p>
    <w:p w:rsidR="00312E12" w:rsidRDefault="00312E12" w:rsidP="00E87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раннего возраста (1-2);</w:t>
      </w:r>
    </w:p>
    <w:p w:rsidR="00312E12" w:rsidRDefault="00312E12" w:rsidP="00E87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раннего возраста (2-3);</w:t>
      </w:r>
    </w:p>
    <w:p w:rsidR="00312E12" w:rsidRDefault="00312E12" w:rsidP="00E87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дошкольного возраста (4-5);</w:t>
      </w:r>
    </w:p>
    <w:p w:rsidR="00312E12" w:rsidRDefault="00312E12" w:rsidP="00E87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дошкольного возраста (5-6);</w:t>
      </w:r>
    </w:p>
    <w:p w:rsidR="00312E12" w:rsidRPr="00312E12" w:rsidRDefault="00312E12" w:rsidP="00E87D1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к школе группа (6-8).</w:t>
      </w:r>
    </w:p>
    <w:p w:rsidR="00312E12" w:rsidRPr="00796544" w:rsidRDefault="00312E12" w:rsidP="0079654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2E12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осуществлялась два раза в неделю в каждой возрастной группе, соответствовала возрасту детей и нормам </w:t>
      </w:r>
      <w:r w:rsidR="00904EFA" w:rsidRPr="00312E12">
        <w:rPr>
          <w:rFonts w:ascii="Times New Roman" w:hAnsi="Times New Roman" w:cs="Times New Roman"/>
          <w:sz w:val="28"/>
          <w:szCs w:val="28"/>
        </w:rPr>
        <w:t>СанПиН</w:t>
      </w:r>
      <w:r w:rsidRPr="00312E12">
        <w:rPr>
          <w:rFonts w:ascii="Times New Roman" w:hAnsi="Times New Roman" w:cs="Times New Roman"/>
          <w:sz w:val="28"/>
          <w:szCs w:val="28"/>
        </w:rPr>
        <w:t>.</w:t>
      </w:r>
      <w:r w:rsidR="00796544" w:rsidRPr="00796544"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Цель программы по разделу «Художественно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эстетическое развитие»: формирование основ музыкальной и общей духовной культуры, развитие музыкальности детей и их способности эмоционально воспринимать музыку, формирование социокультурной среды, направленной на развитие общей культуры, физических, интеллектуальных, нравственных, эстетических и личностных качеств, формирование предпосылок учебной деятельности, создание развивающей образовательной среды, которая представляет собой систему условий социализации и индивидуализации детей.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2E12" w:rsidRPr="00312E12" w:rsidRDefault="00312E12" w:rsidP="00E87D1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2E12">
        <w:rPr>
          <w:rFonts w:ascii="Times New Roman" w:hAnsi="Times New Roman" w:cs="Times New Roman"/>
          <w:sz w:val="28"/>
          <w:szCs w:val="28"/>
        </w:rPr>
        <w:t>Задачи обязательной части реализации образовательной области «Художественно-эстетическое развитие» (музыкальная деятельность)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12E12">
        <w:rPr>
          <w:rFonts w:ascii="Times New Roman" w:hAnsi="Times New Roman" w:cs="Times New Roman"/>
          <w:sz w:val="28"/>
          <w:szCs w:val="28"/>
        </w:rPr>
        <w:t>формирования общей культуры, сохранения и укрепления здоровья детей дошкольного возраста, развития их физических, интеллектуальных, нравственных, эстетических и личностных качеств, в том числе предпосылок учебной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сохранения уникальности и самоценности дошкольного детства как важного периода жизни человека;</w:t>
      </w:r>
    </w:p>
    <w:p w:rsidR="00312E12" w:rsidRDefault="00312E12" w:rsidP="008C46F6">
      <w:pPr>
        <w:jc w:val="both"/>
        <w:rPr>
          <w:rFonts w:ascii="Times New Roman" w:hAnsi="Times New Roman" w:cs="Times New Roman"/>
          <w:sz w:val="28"/>
          <w:szCs w:val="28"/>
        </w:rPr>
      </w:pPr>
      <w:r w:rsidRPr="00312E12">
        <w:rPr>
          <w:rFonts w:ascii="Times New Roman" w:hAnsi="Times New Roman" w:cs="Times New Roman"/>
          <w:sz w:val="28"/>
          <w:szCs w:val="28"/>
        </w:rPr>
        <w:t>равных возможностей полноценного развития каждого ребёнка в период дошкольного детства независимо от места проживания, пола, нации, языка и социального статуса;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равного доступа к образованию для всех детей дошкольного возраста с учётом разнообразия особых образовательных потребностей и индивидуальных возможностей;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формирования социокультурной среды дошкольного детства, объединяющей семью, в которой ребёнок приобретает свой главный опыт жизни и деятельности, и все институты вне семейного образования в целях разностороннего и полноценного развития детей;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развития индивидуальных способностей и творческого потенциала каждого ребёнка;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12">
        <w:rPr>
          <w:rFonts w:ascii="Times New Roman" w:hAnsi="Times New Roman" w:cs="Times New Roman"/>
          <w:sz w:val="28"/>
          <w:szCs w:val="28"/>
        </w:rPr>
        <w:t>преемственности дошкольного и начального уровней общего образования.</w:t>
      </w:r>
      <w:r w:rsidR="008C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музыкального руководителя осуществлялась исходя из основных годовых задач и в соответствии с г</w:t>
      </w:r>
      <w:r w:rsidR="004D281E">
        <w:rPr>
          <w:rFonts w:ascii="Times New Roman" w:hAnsi="Times New Roman" w:cs="Times New Roman"/>
          <w:sz w:val="28"/>
          <w:szCs w:val="28"/>
        </w:rPr>
        <w:t>одовым планом работы ДОУ на 2020 – 2021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12E12" w:rsidRDefault="00312E12" w:rsidP="00E87D1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Результаты участие детей в конкурсах (в том числе интернет – конкурсах), фестивалях, соревнованиях, спартакиадах:</w:t>
      </w:r>
    </w:p>
    <w:p w:rsidR="00C6407C" w:rsidRPr="004D79EB" w:rsidRDefault="00C6407C" w:rsidP="004D79E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воспитанников в фестивале «МЫ ДЕТИ СОЛНЦА» (посвященного</w:t>
      </w:r>
      <w:r w:rsidR="00A4057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D79EB">
        <w:rPr>
          <w:rFonts w:ascii="Times New Roman" w:hAnsi="Times New Roman" w:cs="Times New Roman"/>
          <w:sz w:val="28"/>
          <w:szCs w:val="28"/>
        </w:rPr>
        <w:t>памяти и славы)</w:t>
      </w:r>
    </w:p>
    <w:p w:rsidR="004D79EB" w:rsidRPr="004D79EB" w:rsidRDefault="004D79EB" w:rsidP="004D79EB">
      <w:pPr>
        <w:pStyle w:val="a4"/>
        <w:spacing w:after="0"/>
        <w:ind w:left="142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Зенченко Артем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96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место.</w:t>
      </w:r>
    </w:p>
    <w:p w:rsidR="00C6407C" w:rsidRDefault="00C6407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07C" w:rsidRDefault="00C6407C" w:rsidP="00E87D1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Педагогическая информация (педагогическая характеристика) о воспитанниках, ребенок с ОВЗ, одаренный ребенок (динамика развития).</w:t>
      </w:r>
    </w:p>
    <w:p w:rsidR="00C6407C" w:rsidRDefault="00C6407C" w:rsidP="00E87D1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07C" w:rsidRDefault="001B06D8" w:rsidP="00F07BC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2020 – 2021</w:t>
      </w:r>
      <w:r w:rsidR="00C6407C">
        <w:rPr>
          <w:rFonts w:ascii="Times New Roman" w:hAnsi="Times New Roman" w:cs="Times New Roman"/>
          <w:sz w:val="28"/>
          <w:szCs w:val="28"/>
        </w:rPr>
        <w:t xml:space="preserve"> учебный год итоги мониторинга освоения программного материала показали, что материал усвоен на высоком и среднем уровне. </w:t>
      </w:r>
    </w:p>
    <w:p w:rsidR="00C6407C" w:rsidRDefault="00C6407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07C" w:rsidRPr="00C6407C" w:rsidRDefault="00C6407C" w:rsidP="00E87D1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РАННЕГО ВОЗРАСТА (ОТ 2 ДО 3 ЛЕТ):</w:t>
      </w:r>
    </w:p>
    <w:p w:rsidR="00C6407C" w:rsidRDefault="00C6407C" w:rsidP="00E87D1C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6407C">
        <w:rPr>
          <w:rFonts w:ascii="Times New Roman" w:hAnsi="Times New Roman" w:cs="Times New Roman"/>
          <w:sz w:val="28"/>
          <w:szCs w:val="28"/>
        </w:rPr>
        <w:t>На занятиях дети эмоционально реагируют на музыку спокойного и веселого характера. Повторяют простейшие движения</w:t>
      </w:r>
      <w:r>
        <w:rPr>
          <w:rFonts w:ascii="Times New Roman" w:hAnsi="Times New Roman" w:cs="Times New Roman"/>
          <w:sz w:val="28"/>
          <w:szCs w:val="28"/>
        </w:rPr>
        <w:t xml:space="preserve">: хлопки в ладоши, топают ножками, </w:t>
      </w:r>
      <w:r w:rsidR="006D552F">
        <w:rPr>
          <w:rFonts w:ascii="Times New Roman" w:hAnsi="Times New Roman" w:cs="Times New Roman"/>
          <w:sz w:val="28"/>
          <w:szCs w:val="28"/>
        </w:rPr>
        <w:t>кружатся</w:t>
      </w:r>
      <w:r>
        <w:rPr>
          <w:rFonts w:ascii="Times New Roman" w:hAnsi="Times New Roman" w:cs="Times New Roman"/>
          <w:sz w:val="28"/>
          <w:szCs w:val="28"/>
        </w:rPr>
        <w:t xml:space="preserve"> (по одному, в парах), выполняют «фонарики», играют в догонялки, подпрыгивают на двух ногах, наклоняются в поклоне. Стараются подпевать за педагогом. </w:t>
      </w:r>
    </w:p>
    <w:p w:rsidR="00C6407C" w:rsidRDefault="00C6407C" w:rsidP="00E87D1C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легко имитируют знакомых животных (заяц, медведь, лиса, птички), так же имитируют их звуки (мяукаю</w:t>
      </w:r>
      <w:r w:rsidR="00092FCB">
        <w:rPr>
          <w:rFonts w:ascii="Times New Roman" w:hAnsi="Times New Roman" w:cs="Times New Roman"/>
          <w:sz w:val="28"/>
          <w:szCs w:val="28"/>
        </w:rPr>
        <w:t xml:space="preserve">т, гавкают, цокают). </w:t>
      </w:r>
      <w:r>
        <w:rPr>
          <w:rFonts w:ascii="Times New Roman" w:hAnsi="Times New Roman" w:cs="Times New Roman"/>
          <w:sz w:val="28"/>
          <w:szCs w:val="28"/>
        </w:rPr>
        <w:t>Начинают плясать самостоятельно, приглашают в танец, как и взрослого, так и сверстников (образуя пару). Хоровод держат частично. Мониторинг не проводиться. Все ребята очень активны на занятиях, с большим удовольствием посещают музыкальные заняти</w:t>
      </w:r>
      <w:r w:rsidR="00092FCB">
        <w:rPr>
          <w:rFonts w:ascii="Times New Roman" w:hAnsi="Times New Roman" w:cs="Times New Roman"/>
          <w:sz w:val="28"/>
          <w:szCs w:val="28"/>
        </w:rPr>
        <w:t>я.</w:t>
      </w:r>
    </w:p>
    <w:p w:rsidR="00C6407C" w:rsidRDefault="00C6407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07C" w:rsidRDefault="00C6407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407C" w:rsidRPr="00C6407C" w:rsidRDefault="00C6407C" w:rsidP="00E87D1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ДОШКОЛЬНОГО ВОЗРАСТА (ОТ 3 ДО 4 ЛЕТ):</w:t>
      </w:r>
    </w:p>
    <w:p w:rsidR="00C6407C" w:rsidRPr="00796544" w:rsidRDefault="001B06D8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списку</w:t>
      </w:r>
      <w:r w:rsidR="00796544" w:rsidRPr="00796544">
        <w:rPr>
          <w:rFonts w:ascii="Times New Roman" w:hAnsi="Times New Roman" w:cs="Times New Roman"/>
          <w:sz w:val="28"/>
          <w:szCs w:val="28"/>
        </w:rPr>
        <w:t xml:space="preserve"> </w:t>
      </w:r>
      <w:r w:rsidR="00796544">
        <w:rPr>
          <w:rFonts w:ascii="Times New Roman" w:hAnsi="Times New Roman" w:cs="Times New Roman"/>
          <w:sz w:val="28"/>
          <w:szCs w:val="28"/>
        </w:rPr>
        <w:t>– 19 человек. Мониторинг прошли 19 человек (100%)</w:t>
      </w:r>
    </w:p>
    <w:p w:rsidR="00C6407C" w:rsidRDefault="00796544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Сформировано – 37% </w:t>
      </w:r>
    </w:p>
    <w:p w:rsidR="00C6407C" w:rsidRDefault="00796544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стадии формирования – 63% </w:t>
      </w:r>
    </w:p>
    <w:p w:rsidR="00C6407C" w:rsidRDefault="00C6407C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прошли – </w:t>
      </w:r>
    </w:p>
    <w:p w:rsidR="00C6407C" w:rsidRDefault="00C6407C" w:rsidP="00E87D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07C">
        <w:rPr>
          <w:rFonts w:ascii="Times New Roman" w:hAnsi="Times New Roman" w:cs="Times New Roman"/>
          <w:sz w:val="28"/>
          <w:szCs w:val="28"/>
        </w:rPr>
        <w:t>На музыкальных занятиях ребята слушают музыкальное произведение до конца, умеют петь негромко, уверенно и естественно, с</w:t>
      </w:r>
      <w:r>
        <w:rPr>
          <w:rFonts w:ascii="Times New Roman" w:hAnsi="Times New Roman" w:cs="Times New Roman"/>
          <w:sz w:val="28"/>
          <w:szCs w:val="28"/>
        </w:rPr>
        <w:t xml:space="preserve"> помощью педагогов в начале года, а в конце года самостоятельно, хорошо ориентируются и перемещаются в </w:t>
      </w:r>
      <w:r w:rsidR="006D552F">
        <w:rPr>
          <w:rFonts w:ascii="Times New Roman" w:hAnsi="Times New Roman" w:cs="Times New Roman"/>
          <w:sz w:val="28"/>
          <w:szCs w:val="28"/>
        </w:rPr>
        <w:lastRenderedPageBreak/>
        <w:t>пространстве, овладев простыми танцевальными движениями: кружатся в парах, притоптывают ногами, двигаются под музыку с предметами (погремушки, платочки), выставляют ногу на пятку, «фонарики».</w:t>
      </w:r>
    </w:p>
    <w:p w:rsidR="006D552F" w:rsidRDefault="006D552F" w:rsidP="00F774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 помощью педагогов начинают высказываться о характере музыки (громко, тихо, быстро, медленно), умеют приводить ассоциацию с характером музыки (медленно – черепаха, громко – гроза), начинают менять движения в соответствии со сменой музыки. Данные параметры соответствуют критериям программы. Начинается активное пополнение музыкального словаря эстетических эмоций (В. Ражникова).</w:t>
      </w:r>
    </w:p>
    <w:p w:rsidR="006D552F" w:rsidRDefault="006D552F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552F" w:rsidRPr="006D552F" w:rsidRDefault="006D552F" w:rsidP="00E87D1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ДОШКОЛЬНОГО ВОЗРАСТА (ОТ 4 ДО 5 ЛЕТ):</w:t>
      </w:r>
    </w:p>
    <w:p w:rsidR="006D552F" w:rsidRDefault="004D79EB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списку 13 челове</w:t>
      </w:r>
      <w:r w:rsidR="00F774E6">
        <w:rPr>
          <w:rFonts w:ascii="Times New Roman" w:hAnsi="Times New Roman" w:cs="Times New Roman"/>
          <w:sz w:val="28"/>
          <w:szCs w:val="28"/>
        </w:rPr>
        <w:t>к. Мониторинг прошли 13 человек (100%)</w:t>
      </w:r>
    </w:p>
    <w:p w:rsidR="006D552F" w:rsidRDefault="006D552F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Сформировано – </w:t>
      </w:r>
      <w:r w:rsidR="004D79EB">
        <w:rPr>
          <w:rFonts w:ascii="Times New Roman" w:hAnsi="Times New Roman" w:cs="Times New Roman"/>
          <w:sz w:val="28"/>
          <w:szCs w:val="28"/>
        </w:rPr>
        <w:t>31%</w:t>
      </w:r>
    </w:p>
    <w:p w:rsidR="006D552F" w:rsidRDefault="006D552F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стадии формирования – </w:t>
      </w:r>
      <w:r w:rsidR="004D79EB">
        <w:rPr>
          <w:rFonts w:ascii="Times New Roman" w:hAnsi="Times New Roman" w:cs="Times New Roman"/>
          <w:sz w:val="28"/>
          <w:szCs w:val="28"/>
        </w:rPr>
        <w:t>69%</w:t>
      </w:r>
    </w:p>
    <w:p w:rsidR="006D552F" w:rsidRDefault="001B06D8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прошли –</w:t>
      </w:r>
    </w:p>
    <w:p w:rsidR="006D552F" w:rsidRDefault="006D552F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Ребята владеют разнообразными видами ходьбы, бега, простыми танцевальными движениями, слышат ритмические акценты и равномерный ритм. Определяют характер музыки, активно высказываются об эмоциональном настроении характере </w:t>
      </w:r>
      <w:r w:rsidR="00847EB4">
        <w:rPr>
          <w:rFonts w:ascii="Times New Roman" w:hAnsi="Times New Roman" w:cs="Times New Roman"/>
          <w:sz w:val="28"/>
          <w:szCs w:val="28"/>
        </w:rPr>
        <w:t>в музыке (музыкальный словарь эстетических эмоций). Ребята на музыкальных занятиях внимательно слушают музыку, музыкального руководителя. Легко запоминают танцевальные движения, в создание танцевальных композиций активно помогают друг другу. С помощью педагогов узнают знакомые песенки. Поют протяжно, четко, произнося текст, умеют частично петь в хоре, сольно, не стесняясь друг друга. Очень любят петь самостоятельно.</w:t>
      </w:r>
    </w:p>
    <w:p w:rsidR="00847EB4" w:rsidRDefault="00847EB4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ребята очень активны на занятиях, с уд</w:t>
      </w:r>
      <w:r w:rsidR="004D79EB">
        <w:rPr>
          <w:rFonts w:ascii="Times New Roman" w:hAnsi="Times New Roman" w:cs="Times New Roman"/>
          <w:sz w:val="28"/>
          <w:szCs w:val="28"/>
        </w:rPr>
        <w:t>овольствием их посещают.</w:t>
      </w:r>
    </w:p>
    <w:p w:rsidR="00847EB4" w:rsidRDefault="00847EB4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7EB4" w:rsidRPr="00904EFA" w:rsidRDefault="00904EFA" w:rsidP="00E87D1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ДОШКОЛЬНОГО ВОЗРАСТА (ОТ 5 ДО 6 ЛЕТ):</w:t>
      </w:r>
    </w:p>
    <w:p w:rsidR="00904EFA" w:rsidRDefault="004D79EB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списку 18 человек. Мониторинг прошли 18 человек</w:t>
      </w:r>
      <w:r w:rsidR="00F774E6">
        <w:rPr>
          <w:rFonts w:ascii="Times New Roman" w:hAnsi="Times New Roman" w:cs="Times New Roman"/>
          <w:sz w:val="28"/>
          <w:szCs w:val="28"/>
        </w:rPr>
        <w:t xml:space="preserve"> (100%)</w:t>
      </w:r>
    </w:p>
    <w:p w:rsidR="00904EFA" w:rsidRDefault="00F774E6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Сформировано – 72%</w:t>
      </w:r>
    </w:p>
    <w:p w:rsidR="00904EFA" w:rsidRDefault="00F774E6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стадии формирования – 28%</w:t>
      </w:r>
    </w:p>
    <w:p w:rsidR="00904EFA" w:rsidRDefault="00904EFA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прошли – </w:t>
      </w:r>
    </w:p>
    <w:p w:rsidR="00904EFA" w:rsidRDefault="00904EFA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Работая со старшей группой, хочется отметить значительные подвижке в области музыкального воспитания.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сосредоточенно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слушают музыку, расширился словарь эмоционально – образными высказываниями о музыке, музыкальном образе.</w:t>
      </w:r>
    </w:p>
    <w:p w:rsidR="00904EFA" w:rsidRDefault="00904EFA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 разделе «Пение» большое внимание уделялось развитию голосового аппарата, вокально – хоровым навыкам, речи. В связи в занятии вводились вокальные упражнения на развития артикуляционного аппарата, дыхания, речевые игры, мелодекламация, пропевание звукоподражаний. Работа велась </w:t>
      </w:r>
      <w:r w:rsidR="004119F0">
        <w:rPr>
          <w:rFonts w:ascii="Times New Roman" w:hAnsi="Times New Roman" w:cs="Times New Roman"/>
          <w:sz w:val="28"/>
          <w:szCs w:val="28"/>
        </w:rPr>
        <w:t xml:space="preserve">по расширению певческого </w:t>
      </w:r>
      <w:r w:rsidR="0098068A">
        <w:rPr>
          <w:rFonts w:ascii="Times New Roman" w:hAnsi="Times New Roman" w:cs="Times New Roman"/>
          <w:sz w:val="28"/>
          <w:szCs w:val="28"/>
        </w:rPr>
        <w:t>диапазона</w:t>
      </w:r>
      <w:r w:rsidR="004119F0">
        <w:rPr>
          <w:rFonts w:ascii="Times New Roman" w:hAnsi="Times New Roman" w:cs="Times New Roman"/>
          <w:sz w:val="28"/>
          <w:szCs w:val="28"/>
        </w:rPr>
        <w:t xml:space="preserve">, </w:t>
      </w:r>
      <w:r w:rsidR="0098068A">
        <w:rPr>
          <w:rFonts w:ascii="Times New Roman" w:hAnsi="Times New Roman" w:cs="Times New Roman"/>
          <w:sz w:val="28"/>
          <w:szCs w:val="28"/>
        </w:rPr>
        <w:t xml:space="preserve">формированию легкости, подвижности, звонкости, полётности детского голоса. Речевые и пальчиковые игры способствуют развитию речи. Можно отметить, что проведенная работа показала положительный результат в исполнительской деятельности детей. Основной набор движений освоен, музыкально – ритмические навыки и навыки выразительности движений достаточно развиты. </w:t>
      </w:r>
    </w:p>
    <w:p w:rsidR="0098068A" w:rsidRDefault="0098068A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068A" w:rsidRPr="0098068A" w:rsidRDefault="0098068A" w:rsidP="00E87D1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К ШКОЛЕ ГРУППА (ОТ 6 ДО 8 ЛЕТ):</w:t>
      </w:r>
    </w:p>
    <w:p w:rsidR="0098068A" w:rsidRDefault="004D79EB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списку 13 челове</w:t>
      </w:r>
      <w:r w:rsidR="00F774E6">
        <w:rPr>
          <w:rFonts w:ascii="Times New Roman" w:hAnsi="Times New Roman" w:cs="Times New Roman"/>
          <w:sz w:val="28"/>
          <w:szCs w:val="28"/>
        </w:rPr>
        <w:t>к. Мониторинг прошли 13 человек (100%)</w:t>
      </w:r>
    </w:p>
    <w:p w:rsidR="0098068A" w:rsidRDefault="0098068A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Сформировано – </w:t>
      </w:r>
      <w:r w:rsidR="004D79EB">
        <w:rPr>
          <w:rFonts w:ascii="Times New Roman" w:hAnsi="Times New Roman" w:cs="Times New Roman"/>
          <w:sz w:val="28"/>
          <w:szCs w:val="28"/>
        </w:rPr>
        <w:t>92%</w:t>
      </w:r>
    </w:p>
    <w:p w:rsidR="0098068A" w:rsidRDefault="0098068A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стадии формирования – </w:t>
      </w:r>
      <w:r w:rsidR="004D79EB">
        <w:rPr>
          <w:rFonts w:ascii="Times New Roman" w:hAnsi="Times New Roman" w:cs="Times New Roman"/>
          <w:sz w:val="28"/>
          <w:szCs w:val="28"/>
        </w:rPr>
        <w:t>8% (ребенок ОВЗ)</w:t>
      </w:r>
    </w:p>
    <w:p w:rsidR="0098068A" w:rsidRDefault="0098068A" w:rsidP="00E87D1C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прошли – </w:t>
      </w:r>
    </w:p>
    <w:p w:rsidR="0098068A" w:rsidRDefault="0098068A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концу года ребята подготовительной группы достигли значительных успехов в музыкальном развитии:</w:t>
      </w:r>
    </w:p>
    <w:p w:rsidR="0098068A" w:rsidRDefault="00A70E5D" w:rsidP="00E87D1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 воспринимают музыку, правильно определяют ее характер, слышат средства музыкальной выразительности, динамику развития музыкального образа, могут рассказать о возможном содержании произведения;</w:t>
      </w:r>
    </w:p>
    <w:p w:rsidR="00A70E5D" w:rsidRDefault="00A70E5D" w:rsidP="00E87D1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Поют выразительно, передавая характер песни, ее темповые и динамические особенности, чисто интонируют с музыкальным сопровождением и без него;</w:t>
      </w:r>
    </w:p>
    <w:p w:rsidR="00A70E5D" w:rsidRDefault="00A70E5D" w:rsidP="00E87D1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Ритмично и выразительно двигаются в соответствии с характером музыки, ее жанров, самостоятельно реагируют на смену частей, обладают хорошей координацией, ориентируются в пространстве;</w:t>
      </w:r>
    </w:p>
    <w:p w:rsidR="00312E12" w:rsidRDefault="00A70E5D" w:rsidP="00E87D1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 исполняют знакомые движения в свободной пляске, придумывают свои комбинации танцев (по одному, в парах).</w:t>
      </w:r>
    </w:p>
    <w:p w:rsidR="004A3EDD" w:rsidRDefault="004A3EDD" w:rsidP="004A3ED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EDD" w:rsidRDefault="004A3EDD" w:rsidP="004A3ED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7BC6" w:rsidRDefault="00F07BC6" w:rsidP="00F07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7BC6" w:rsidRDefault="00F07BC6" w:rsidP="00F07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4E6" w:rsidRDefault="00F774E6" w:rsidP="00F07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4E6" w:rsidRDefault="00F774E6" w:rsidP="00F07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7BC6" w:rsidRPr="00F07BC6" w:rsidRDefault="00F07BC6" w:rsidP="00F07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0E5D" w:rsidRDefault="00A70E5D" w:rsidP="00E87D1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Оценка индивидуального развития детей (итоговые сводные таблицы мониторинга).</w:t>
      </w:r>
    </w:p>
    <w:p w:rsidR="008D2F93" w:rsidRDefault="008D2F93" w:rsidP="003F408E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F93" w:rsidRDefault="003F408E" w:rsidP="003F408E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6619875" cy="4429125"/>
            <wp:effectExtent l="0" t="0" r="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7BC6" w:rsidRDefault="00F07BC6" w:rsidP="00E87D1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408E" w:rsidRPr="003B7B36" w:rsidRDefault="003F408E" w:rsidP="003F408E">
      <w:pPr>
        <w:pStyle w:val="a3"/>
        <w:shd w:val="clear" w:color="auto" w:fill="FFFFFF"/>
        <w:spacing w:before="0" w:beforeAutospacing="0" w:after="138" w:afterAutospacing="0" w:line="277" w:lineRule="atLeast"/>
        <w:rPr>
          <w:color w:val="000000"/>
          <w:sz w:val="28"/>
          <w:szCs w:val="28"/>
        </w:rPr>
      </w:pPr>
      <w:r w:rsidRPr="003B7B36">
        <w:rPr>
          <w:rStyle w:val="a9"/>
          <w:b w:val="0"/>
          <w:color w:val="000000"/>
          <w:sz w:val="28"/>
          <w:szCs w:val="28"/>
        </w:rPr>
        <w:t>Результативность моей работы</w:t>
      </w:r>
      <w:r w:rsidRPr="003B7B36">
        <w:rPr>
          <w:color w:val="000000"/>
          <w:sz w:val="28"/>
          <w:szCs w:val="28"/>
        </w:rPr>
        <w:t> в данном направлении показывает мониторинг музыкальной деятельности. Каждый год, показатель развития музыкальной деятельности стабильно увеличивается. Моя работа в данном направлении носит системный характер.</w:t>
      </w:r>
    </w:p>
    <w:p w:rsidR="00F07BC6" w:rsidRDefault="00F07BC6" w:rsidP="00450FFC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E5D" w:rsidRDefault="00A70E5D" w:rsidP="00450F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E5D" w:rsidRDefault="00A70E5D" w:rsidP="00E87D1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E5D" w:rsidRDefault="00A70E5D" w:rsidP="00E87D1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 Наличие грамот, благодарностей, поощрений:</w:t>
      </w:r>
    </w:p>
    <w:p w:rsidR="00A70E5D" w:rsidRDefault="004D79EB" w:rsidP="004D79E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</w:t>
      </w:r>
      <w:r w:rsidR="00C75E01">
        <w:rPr>
          <w:rFonts w:ascii="Times New Roman" w:hAnsi="Times New Roman" w:cs="Times New Roman"/>
          <w:sz w:val="28"/>
          <w:szCs w:val="28"/>
        </w:rPr>
        <w:t>арность РМО ДОУ за участие (от 18 марта 2021 года)</w:t>
      </w:r>
    </w:p>
    <w:p w:rsidR="00C75E01" w:rsidRDefault="00C75E01" w:rsidP="004D79E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Почетная грамота Управления образования Новолялинского городского округа (от 23 сентября 2020 года)</w:t>
      </w:r>
    </w:p>
    <w:p w:rsidR="00C75E01" w:rsidRDefault="00C75E01" w:rsidP="004D79E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Благодарность за подготовку призера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C75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фестиваля – конкурса «Мы дети солнца» (ноябрь, 2020 год)</w:t>
      </w:r>
    </w:p>
    <w:p w:rsidR="00C75E01" w:rsidRDefault="00C75E01" w:rsidP="004D79E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за подготовку призера Муниципального видео – конкурса актерского мастерства «Маска» (сентябрь,2020 год)</w:t>
      </w:r>
    </w:p>
    <w:p w:rsidR="00C75E01" w:rsidRDefault="00C75E01" w:rsidP="004D79E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размещении авторского материала на сайте «Инфоурок.ру» - Концерт к 9 мая «Благодарим, ветераны, вас».</w:t>
      </w:r>
    </w:p>
    <w:p w:rsidR="00C75E01" w:rsidRPr="004D79EB" w:rsidRDefault="00C75E01" w:rsidP="004D79E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Благодарность за </w:t>
      </w:r>
      <w:r w:rsidR="003F408E">
        <w:rPr>
          <w:rFonts w:ascii="Times New Roman" w:hAnsi="Times New Roman" w:cs="Times New Roman"/>
          <w:sz w:val="28"/>
          <w:szCs w:val="28"/>
        </w:rPr>
        <w:t xml:space="preserve">профессиональное мастерство и активное участие в Едином информационно – методическом дне для работников ДОУ. </w:t>
      </w:r>
    </w:p>
    <w:p w:rsidR="00A70E5D" w:rsidRPr="00A4057D" w:rsidRDefault="00A70E5D" w:rsidP="00A405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0E5D" w:rsidRDefault="00A70E5D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70E5D" w:rsidRDefault="00A70E5D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5. Прохождение курсов повышения квалификации, профессиональная переподготовка:</w:t>
      </w:r>
    </w:p>
    <w:p w:rsidR="00A70E5D" w:rsidRDefault="00C75E01" w:rsidP="00E87D1C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КПК «Музыкальное развитие детей в соответствии с ФГОС ДО». Общим объемом – 72 учебных часа. (Удостоверение от 7 апреля 2021 года) г. Смоленск, ООО «Инфоурок».</w:t>
      </w:r>
    </w:p>
    <w:p w:rsidR="00C75E01" w:rsidRDefault="00C75E01" w:rsidP="00E87D1C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КПК «Организация работы с обучающимися с ограниченными возможностями здоровья (ОВЗ)</w:t>
      </w:r>
      <w:r w:rsidR="001C0519">
        <w:rPr>
          <w:rFonts w:ascii="Times New Roman" w:hAnsi="Times New Roman" w:cs="Times New Roman"/>
          <w:sz w:val="28"/>
          <w:szCs w:val="28"/>
        </w:rPr>
        <w:t xml:space="preserve"> в соответствии с ФГОС». Общим объемом – 72 учебных часа. Удостоверение от 19 мая 2021 года)</w:t>
      </w:r>
      <w:r w:rsidR="00B42CB2">
        <w:rPr>
          <w:rFonts w:ascii="Times New Roman" w:hAnsi="Times New Roman" w:cs="Times New Roman"/>
          <w:sz w:val="28"/>
          <w:szCs w:val="28"/>
        </w:rPr>
        <w:t>,</w:t>
      </w:r>
      <w:r w:rsidR="001C0519">
        <w:rPr>
          <w:rFonts w:ascii="Times New Roman" w:hAnsi="Times New Roman" w:cs="Times New Roman"/>
          <w:sz w:val="28"/>
          <w:szCs w:val="28"/>
        </w:rPr>
        <w:t xml:space="preserve"> г. Смоленск, ООО «Инфоурок».</w:t>
      </w:r>
    </w:p>
    <w:p w:rsidR="00FB0365" w:rsidRDefault="00FB0365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0365" w:rsidRDefault="00FB0365" w:rsidP="00E87D1C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Участие в работе конференций, семинаров, пед. чтений, РМО, открытых мероприятиях, консультациях:</w:t>
      </w:r>
    </w:p>
    <w:p w:rsidR="001B06D8" w:rsidRDefault="00FB0365" w:rsidP="001C0519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РМО</w:t>
      </w:r>
      <w:r w:rsidR="001C0519">
        <w:rPr>
          <w:rFonts w:ascii="Times New Roman" w:hAnsi="Times New Roman" w:cs="Times New Roman"/>
          <w:sz w:val="28"/>
          <w:szCs w:val="28"/>
        </w:rPr>
        <w:t xml:space="preserve"> «Проектная – исследовательская деятельность» (январь, 2021 г)</w:t>
      </w:r>
    </w:p>
    <w:p w:rsidR="001C0519" w:rsidRDefault="001C0519" w:rsidP="001C0519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РМО «Музыкально – дидактические игры» (март, 2021 г)</w:t>
      </w:r>
    </w:p>
    <w:p w:rsidR="00C465A2" w:rsidRDefault="001C0519" w:rsidP="001C0519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РМО «Организация и содержание работы музыкального руководителя с родителями по вопросам музыкального развития и воспитания детей дошкольного возраста с применением </w:t>
      </w:r>
      <w:r w:rsidR="00C465A2">
        <w:rPr>
          <w:rFonts w:ascii="Times New Roman" w:hAnsi="Times New Roman" w:cs="Times New Roman"/>
          <w:sz w:val="28"/>
          <w:szCs w:val="28"/>
        </w:rPr>
        <w:t>дистанционной образовательной технологии (онлайн)» (апрель, 2021 год)</w:t>
      </w:r>
    </w:p>
    <w:p w:rsidR="001C0519" w:rsidRPr="001C0519" w:rsidRDefault="00C465A2" w:rsidP="001C0519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«Особенности и этапы работы над спектаклем для детей» (февраль, 2021 г)</w:t>
      </w:r>
      <w:r w:rsidR="001C05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E5D" w:rsidRDefault="00A70E5D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CB2" w:rsidRDefault="00B42CB2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CB2" w:rsidRDefault="00B42CB2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147" w:rsidRDefault="007B6147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>7. Работа по самообразованию:</w:t>
      </w:r>
    </w:p>
    <w:p w:rsidR="00A77287" w:rsidRDefault="00A77287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A77287" w:rsidRDefault="00A77287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Третий</w:t>
      </w:r>
      <w:r w:rsidR="004C7EE1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веду работу</w:t>
      </w:r>
      <w:r w:rsidR="00DD14AC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DD14AC" w:rsidRPr="004C7EE1">
        <w:rPr>
          <w:rFonts w:ascii="Times New Roman" w:hAnsi="Times New Roman" w:cs="Times New Roman"/>
          <w:b/>
          <w:sz w:val="28"/>
          <w:szCs w:val="28"/>
        </w:rPr>
        <w:t>Развитие музыкально – ритмических движений и танцевального творчества у детей дошкольного возраста»</w:t>
      </w:r>
      <w:r w:rsidR="00DD14AC">
        <w:rPr>
          <w:rFonts w:ascii="Times New Roman" w:hAnsi="Times New Roman" w:cs="Times New Roman"/>
          <w:sz w:val="28"/>
          <w:szCs w:val="28"/>
        </w:rPr>
        <w:t xml:space="preserve">. Выбор темы был обусловлен низким уровнем физического развития и физического воспитания: слабо развиты мышцы рук и ног, плохая осанка, координация движений, все это приводит к слабому умственному и психическому развитию. Вместе с этим наблюдается низкий уровень эстетического развития детей: дети не умеют слушать и слышать музыку, объединять ее с различными видами движений, то есть дети, плохо чувствуют ритм. </w:t>
      </w:r>
    </w:p>
    <w:p w:rsidR="00DD14AC" w:rsidRDefault="00DD14A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7EE1">
        <w:rPr>
          <w:rFonts w:ascii="Times New Roman" w:hAnsi="Times New Roman" w:cs="Times New Roman"/>
          <w:b/>
          <w:sz w:val="28"/>
          <w:szCs w:val="28"/>
        </w:rPr>
        <w:t>Значение музыкально – ритмической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помогает воспитывать детей, дает возможность познать мир, у детей развивается не только художественный вкус и творческое воображение, но и любовь к жизни, человеку, природе, формируется внутренней духовный мир.</w:t>
      </w:r>
      <w:r w:rsidR="00A917E9">
        <w:rPr>
          <w:rFonts w:ascii="Times New Roman" w:hAnsi="Times New Roman" w:cs="Times New Roman"/>
          <w:sz w:val="28"/>
          <w:szCs w:val="28"/>
        </w:rPr>
        <w:t xml:space="preserve"> Формирует свободу в творческом мышлении, дает возможность импровизировать, отдавая в замен эмоциональные реакции – радость, удовольствие. Музыкально – ритмическая деятельность выполняет функцию психической и соматической релаксации (поведении тела), восстанавливают жизненную энергию ребенка и его самоощущение как индивидуальность. </w:t>
      </w:r>
    </w:p>
    <w:p w:rsidR="00A917E9" w:rsidRDefault="00A917E9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7EE1">
        <w:rPr>
          <w:rFonts w:ascii="Times New Roman" w:hAnsi="Times New Roman" w:cs="Times New Roman"/>
          <w:b/>
          <w:sz w:val="28"/>
          <w:szCs w:val="28"/>
        </w:rPr>
        <w:t>Цель музыкально – ритмической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психофизическое развитие ребенка, формирование средствами музыкально – ритмических движений, разнообразных умений, способностей, коммуникативных качеств. </w:t>
      </w:r>
    </w:p>
    <w:p w:rsidR="00A917E9" w:rsidRDefault="00A917E9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C7EE1">
        <w:rPr>
          <w:rFonts w:ascii="Times New Roman" w:hAnsi="Times New Roman" w:cs="Times New Roman"/>
          <w:b/>
          <w:sz w:val="28"/>
          <w:szCs w:val="28"/>
        </w:rPr>
        <w:t>В развитии танцевального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использовала задачи: развитие музыкальности, развитие двигательных качеств и умений, развитие творческих способностей, развитие и тренировка психических процессов, развитие нравственно – коммуникативных качеств.</w:t>
      </w:r>
    </w:p>
    <w:p w:rsidR="00A917E9" w:rsidRDefault="00A917E9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по теме была распределена на три учебных года, где были определены темы и задачи:</w:t>
      </w:r>
    </w:p>
    <w:p w:rsidR="00A917E9" w:rsidRPr="00956422" w:rsidRDefault="00A917E9" w:rsidP="00A917E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2018 – 2019 учебный год: тема «</w:t>
      </w:r>
      <w:r w:rsidR="00956422">
        <w:rPr>
          <w:rFonts w:ascii="Times New Roman" w:hAnsi="Times New Roman" w:cs="Times New Roman"/>
          <w:b/>
          <w:i/>
          <w:sz w:val="28"/>
          <w:szCs w:val="28"/>
        </w:rPr>
        <w:t>Развитие музыкально – ритмических движений через хореографию».</w:t>
      </w:r>
    </w:p>
    <w:p w:rsidR="00956422" w:rsidRDefault="00956422" w:rsidP="00956422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</w:p>
    <w:p w:rsidR="00956422" w:rsidRPr="00956422" w:rsidRDefault="00956422" w:rsidP="00956422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Учить детей двигаться в соответствии с характером музыки.</w:t>
      </w:r>
    </w:p>
    <w:p w:rsidR="00956422" w:rsidRPr="00956422" w:rsidRDefault="00956422" w:rsidP="00956422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Развивать чувство ритма, вырабатывать правильную осанку, координацию движений, умение ориентироваться в пространстве.</w:t>
      </w:r>
    </w:p>
    <w:p w:rsidR="00956422" w:rsidRPr="00956422" w:rsidRDefault="00956422" w:rsidP="00956422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Воспитание комплекса музыкально – двигательных качеств.</w:t>
      </w:r>
    </w:p>
    <w:p w:rsidR="00956422" w:rsidRPr="00956422" w:rsidRDefault="00956422" w:rsidP="0095642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2019 – 2020 учебный год: тема «Развитие музыкально – ритмических движений через элементы художественной гимнастики»</w:t>
      </w:r>
    </w:p>
    <w:p w:rsidR="00956422" w:rsidRDefault="00956422" w:rsidP="00956422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</w:p>
    <w:p w:rsidR="00956422" w:rsidRDefault="00956422" w:rsidP="00956422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Продолжать учить детей двигаться в соответствии с характером музыки, используя элементы художественной гимнастики.</w:t>
      </w:r>
    </w:p>
    <w:p w:rsidR="00956422" w:rsidRDefault="00956422" w:rsidP="00956422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гибкость, пластику, физические качества.</w:t>
      </w:r>
    </w:p>
    <w:p w:rsidR="00956422" w:rsidRDefault="00956422" w:rsidP="00956422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сознательность, активность, творческое отношение к делу.</w:t>
      </w:r>
    </w:p>
    <w:p w:rsidR="00956422" w:rsidRPr="00956422" w:rsidRDefault="00956422" w:rsidP="00956422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2020 – 2021 учебный год: тема «Развитие музыкально – ритмических движений через музыкальные игры»</w:t>
      </w:r>
    </w:p>
    <w:p w:rsidR="00956422" w:rsidRDefault="00956422" w:rsidP="00956422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Задачи:</w:t>
      </w:r>
    </w:p>
    <w:p w:rsidR="00956422" w:rsidRPr="00956422" w:rsidRDefault="00956422" w:rsidP="00956422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Учить детей самостоятельно применять музыкально – ритмические движения в музыкальных играх.</w:t>
      </w:r>
    </w:p>
    <w:p w:rsidR="00956422" w:rsidRPr="00956422" w:rsidRDefault="00956422" w:rsidP="00956422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Продолжать развивать чувство ритма, умение согласовывать движения в соответствии с характером музыки, вырабатывать правильную осанку и координацию движений.</w:t>
      </w:r>
    </w:p>
    <w:p w:rsidR="00956422" w:rsidRPr="00956422" w:rsidRDefault="00956422" w:rsidP="00956422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Воспитывать творческое отношение к делу.</w:t>
      </w:r>
    </w:p>
    <w:p w:rsidR="00A77287" w:rsidRDefault="00A77287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287">
        <w:rPr>
          <w:rFonts w:ascii="Times New Roman" w:hAnsi="Times New Roman" w:cs="Times New Roman"/>
          <w:b/>
          <w:sz w:val="28"/>
          <w:szCs w:val="28"/>
        </w:rPr>
        <w:tab/>
      </w:r>
    </w:p>
    <w:p w:rsidR="00E87D1C" w:rsidRDefault="006F7E1A" w:rsidP="006F7E1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по этой теме у детей можно выделить следующие:</w:t>
      </w:r>
    </w:p>
    <w:p w:rsidR="006F7E1A" w:rsidRPr="004C7EE1" w:rsidRDefault="006F7E1A" w:rsidP="006F7E1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EE1">
        <w:rPr>
          <w:rFonts w:ascii="Times New Roman" w:hAnsi="Times New Roman" w:cs="Times New Roman"/>
          <w:b/>
          <w:sz w:val="28"/>
          <w:szCs w:val="28"/>
          <w:u w:val="single"/>
        </w:rPr>
        <w:t>Музыкальность:</w:t>
      </w:r>
    </w:p>
    <w:p w:rsidR="006F7E1A" w:rsidRDefault="006F7E1A" w:rsidP="006F7E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способность воспринимать музыку, чувствовать её настроение, характер, понимать её содержание;</w:t>
      </w:r>
    </w:p>
    <w:p w:rsidR="006F7E1A" w:rsidRDefault="006F7E1A" w:rsidP="006F7E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развитие музыкальных способностей: музыкального слуха, чувства ритма;</w:t>
      </w:r>
    </w:p>
    <w:p w:rsidR="006F7E1A" w:rsidRDefault="006F7E1A" w:rsidP="006F7E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развитие музыкального кругозора и познавательного интереса к искусству звука;</w:t>
      </w:r>
    </w:p>
    <w:p w:rsidR="006F7E1A" w:rsidRDefault="006F7E1A" w:rsidP="006F7E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развитие музыкальной памяти.</w:t>
      </w:r>
    </w:p>
    <w:p w:rsidR="006F7E1A" w:rsidRPr="004C7EE1" w:rsidRDefault="006F7E1A" w:rsidP="006F7E1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EE1">
        <w:rPr>
          <w:rFonts w:ascii="Times New Roman" w:hAnsi="Times New Roman" w:cs="Times New Roman"/>
          <w:b/>
          <w:sz w:val="28"/>
          <w:szCs w:val="28"/>
          <w:u w:val="single"/>
        </w:rPr>
        <w:t>Двигательные качества и умения:</w:t>
      </w:r>
    </w:p>
    <w:p w:rsidR="006F7E1A" w:rsidRDefault="006F7E1A" w:rsidP="006F7E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 ловкости, точности, координации движений;</w:t>
      </w:r>
    </w:p>
    <w:p w:rsidR="006F7E1A" w:rsidRDefault="006F7E1A" w:rsidP="006F7E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развитие гибкости, пластичности;</w:t>
      </w:r>
    </w:p>
    <w:p w:rsidR="006F7E1A" w:rsidRDefault="006F7E1A" w:rsidP="006F7E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воспитание выносливости и развитие силы;</w:t>
      </w:r>
    </w:p>
    <w:p w:rsidR="006F7E1A" w:rsidRDefault="006F7E1A" w:rsidP="006F7E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правильной осанки, красивой походке;</w:t>
      </w:r>
    </w:p>
    <w:p w:rsidR="006F7E1A" w:rsidRDefault="006F7E1A" w:rsidP="006F7E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развитие умение ориентироваться в пространстве;</w:t>
      </w:r>
    </w:p>
    <w:p w:rsidR="006F7E1A" w:rsidRDefault="006F7E1A" w:rsidP="006F7E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обогащение двигательного опыта разнообразными видами движения. </w:t>
      </w:r>
    </w:p>
    <w:p w:rsidR="006F7E1A" w:rsidRPr="004C7EE1" w:rsidRDefault="006F7E1A" w:rsidP="006F7E1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EE1">
        <w:rPr>
          <w:rFonts w:ascii="Times New Roman" w:hAnsi="Times New Roman" w:cs="Times New Roman"/>
          <w:b/>
          <w:sz w:val="28"/>
          <w:szCs w:val="28"/>
          <w:u w:val="single"/>
        </w:rPr>
        <w:t>Творческие и танцевальные способности:</w:t>
      </w:r>
    </w:p>
    <w:p w:rsidR="006F7E1A" w:rsidRDefault="006F7E1A" w:rsidP="006F7E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потребность самовыражения в движениях под музыку;</w:t>
      </w:r>
    </w:p>
    <w:p w:rsidR="006F7E1A" w:rsidRDefault="006F7E1A" w:rsidP="006F7E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 качества;</w:t>
      </w:r>
    </w:p>
    <w:p w:rsidR="006F7E1A" w:rsidRDefault="006F7E1A" w:rsidP="006F7E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творческое воображение и фантазия;</w:t>
      </w:r>
    </w:p>
    <w:p w:rsidR="006F7E1A" w:rsidRDefault="006F7E1A" w:rsidP="006F7E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импровизация.</w:t>
      </w:r>
    </w:p>
    <w:p w:rsidR="005C61A9" w:rsidRDefault="005C61A9" w:rsidP="006F7E1A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61A9" w:rsidRDefault="000849B8" w:rsidP="000849B8">
      <w:pPr>
        <w:pStyle w:val="a4"/>
        <w:spacing w:after="0"/>
        <w:ind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учебный год (2021 – 2022) </w:t>
      </w:r>
      <w:r w:rsidRPr="000849B8">
        <w:rPr>
          <w:rFonts w:ascii="Times New Roman" w:hAnsi="Times New Roman" w:cs="Times New Roman"/>
          <w:b/>
          <w:sz w:val="28"/>
          <w:szCs w:val="28"/>
        </w:rPr>
        <w:t>тема самообразования: «Развитие творческих способностей у детей дошкольного возраста через певческую деятельность».</w:t>
      </w:r>
    </w:p>
    <w:p w:rsidR="000849B8" w:rsidRDefault="000849B8" w:rsidP="000849B8">
      <w:pPr>
        <w:pStyle w:val="a4"/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C7EE1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углубить и систематизировать знания о формировании творческих навыков средствами певческого искусства, развитии положительной эмоциональной отзывчивости на музыку.</w:t>
      </w:r>
    </w:p>
    <w:p w:rsidR="000849B8" w:rsidRPr="004C7EE1" w:rsidRDefault="000849B8" w:rsidP="000849B8">
      <w:pPr>
        <w:pStyle w:val="a4"/>
        <w:spacing w:after="0"/>
        <w:ind w:firstLine="69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EE1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0849B8" w:rsidRDefault="000849B8" w:rsidP="000849B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природных способностей детей в процессе музыкальной деятельности;</w:t>
      </w:r>
    </w:p>
    <w:p w:rsidR="000849B8" w:rsidRDefault="000849B8" w:rsidP="000849B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совместной певческой деятельности детей и взрослых;</w:t>
      </w:r>
    </w:p>
    <w:p w:rsidR="000849B8" w:rsidRDefault="000849B8" w:rsidP="000849B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различными видами певческого искусства (народные, классические, детские песни);</w:t>
      </w:r>
    </w:p>
    <w:p w:rsidR="000849B8" w:rsidRDefault="000849B8" w:rsidP="000849B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навыками общения и коллективного творчества;</w:t>
      </w:r>
    </w:p>
    <w:p w:rsidR="000849B8" w:rsidRDefault="000849B8" w:rsidP="000849B8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первоначальных представлений о средствах выразительности, а также развитие артистических навыков.</w:t>
      </w:r>
    </w:p>
    <w:p w:rsidR="000849B8" w:rsidRDefault="000849B8" w:rsidP="00084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рассчитана на 5 лет.</w:t>
      </w:r>
    </w:p>
    <w:p w:rsidR="000849B8" w:rsidRPr="004C7EE1" w:rsidRDefault="000849B8" w:rsidP="000849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EE1">
        <w:rPr>
          <w:rFonts w:ascii="Times New Roman" w:hAnsi="Times New Roman" w:cs="Times New Roman"/>
          <w:b/>
          <w:sz w:val="28"/>
          <w:szCs w:val="28"/>
        </w:rPr>
        <w:t>Мероприятия, проводимые в процессе работы над темой:</w:t>
      </w:r>
    </w:p>
    <w:p w:rsidR="000849B8" w:rsidRDefault="000849B8" w:rsidP="00084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методической литературы по теме;</w:t>
      </w:r>
    </w:p>
    <w:p w:rsidR="000849B8" w:rsidRDefault="000849B8" w:rsidP="00084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самоанализ и самооценка работы по данной теме;</w:t>
      </w:r>
    </w:p>
    <w:p w:rsidR="000849B8" w:rsidRDefault="000849B8" w:rsidP="00084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открытых мероприятий для анализа со стороны коллег;</w:t>
      </w:r>
    </w:p>
    <w:p w:rsidR="000849B8" w:rsidRDefault="000849B8" w:rsidP="00084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обобщение результатов работы на заседании педагогического совета;</w:t>
      </w:r>
    </w:p>
    <w:p w:rsidR="000849B8" w:rsidRDefault="000849B8" w:rsidP="00084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родителями:</w:t>
      </w:r>
      <w:r w:rsidR="004C7EE1">
        <w:rPr>
          <w:rFonts w:ascii="Times New Roman" w:hAnsi="Times New Roman" w:cs="Times New Roman"/>
          <w:sz w:val="28"/>
          <w:szCs w:val="28"/>
        </w:rPr>
        <w:t xml:space="preserve"> анкетирование, консультации, беседы, совместные мероприятие.</w:t>
      </w:r>
    </w:p>
    <w:p w:rsidR="004C7EE1" w:rsidRPr="004C7EE1" w:rsidRDefault="004C7EE1" w:rsidP="000849B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7EE1">
        <w:rPr>
          <w:rFonts w:ascii="Times New Roman" w:hAnsi="Times New Roman" w:cs="Times New Roman"/>
          <w:b/>
          <w:sz w:val="28"/>
          <w:szCs w:val="28"/>
        </w:rPr>
        <w:t>Форма отчета по проделанной работе:</w:t>
      </w:r>
      <w:r>
        <w:rPr>
          <w:rFonts w:ascii="Times New Roman" w:hAnsi="Times New Roman" w:cs="Times New Roman"/>
          <w:sz w:val="28"/>
          <w:szCs w:val="28"/>
        </w:rPr>
        <w:t xml:space="preserve"> концерт для родителей – </w:t>
      </w:r>
      <w:r w:rsidRPr="004C7EE1">
        <w:rPr>
          <w:rFonts w:ascii="Times New Roman" w:hAnsi="Times New Roman" w:cs="Times New Roman"/>
          <w:i/>
          <w:sz w:val="28"/>
          <w:szCs w:val="28"/>
        </w:rPr>
        <w:t>«Вот как мы умеем».</w:t>
      </w:r>
    </w:p>
    <w:p w:rsidR="004C7EE1" w:rsidRDefault="004C7EE1" w:rsidP="000849B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4C7EE1" w:rsidRPr="004C7EE1" w:rsidRDefault="004C7EE1" w:rsidP="004C7EE1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различных методов и приемов развития творческих способностей детей в пении через музыкально – ритмическую и певческую деятельности. Стимулирование творческой активности и желания использовать приобретенные навыки в реальной обстановке.</w:t>
      </w:r>
    </w:p>
    <w:p w:rsidR="004C7EE1" w:rsidRPr="004C7EE1" w:rsidRDefault="004C7EE1" w:rsidP="004C7EE1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новых знаний, методических приемов опыта в развитии.</w:t>
      </w:r>
    </w:p>
    <w:p w:rsidR="004C7EE1" w:rsidRPr="004C7EE1" w:rsidRDefault="004C7EE1" w:rsidP="004C7EE1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«методической копилки» новыми разработками.</w:t>
      </w:r>
    </w:p>
    <w:p w:rsidR="00E87D1C" w:rsidRDefault="00E87D1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E87D1C" w:rsidRDefault="00E87D1C" w:rsidP="00E87D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8. Участие в профессиональных, творческих конкурсах (в том числе Интернет – конкурсах):</w:t>
      </w:r>
    </w:p>
    <w:p w:rsidR="00A4057D" w:rsidRPr="00C465A2" w:rsidRDefault="00E87D1C" w:rsidP="00C465A2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конкурс «Мелодинка» -  Блиц – олимпиада «</w:t>
      </w:r>
      <w:r w:rsidR="00C465A2">
        <w:rPr>
          <w:rFonts w:ascii="Times New Roman" w:hAnsi="Times New Roman" w:cs="Times New Roman"/>
          <w:sz w:val="28"/>
          <w:szCs w:val="28"/>
        </w:rPr>
        <w:t xml:space="preserve">Музыкальное развитие детей в соответствии с ФГОС ДО» </w:t>
      </w:r>
      <w:r w:rsidR="00C465A2" w:rsidRPr="00C465A2">
        <w:rPr>
          <w:rFonts w:ascii="Times New Roman" w:hAnsi="Times New Roman" w:cs="Times New Roman"/>
          <w:b/>
          <w:i/>
          <w:sz w:val="28"/>
          <w:szCs w:val="28"/>
        </w:rPr>
        <w:t>(Диплом 1 степени).</w:t>
      </w:r>
    </w:p>
    <w:p w:rsidR="00C465A2" w:rsidRPr="00C465A2" w:rsidRDefault="00C465A2" w:rsidP="00C465A2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«Мелодинка» - Блиц – олимпиада «Методика обучения детей дошкольного возраста музыкально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ритмическим движениям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i/>
          <w:sz w:val="28"/>
          <w:szCs w:val="28"/>
        </w:rPr>
        <w:t>(Диплом 1 степени).</w:t>
      </w:r>
    </w:p>
    <w:p w:rsidR="00C465A2" w:rsidRPr="006C05C5" w:rsidRDefault="00C465A2" w:rsidP="00C465A2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«Ступени успеха». Конкурс «Май. Парад для победителей в столице» / Номинация: «Поздравляет вся страна славных ветеранов»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(Диплом 1 </w:t>
      </w:r>
      <w:r w:rsidR="006C05C5">
        <w:rPr>
          <w:rFonts w:ascii="Times New Roman" w:hAnsi="Times New Roman" w:cs="Times New Roman"/>
          <w:b/>
          <w:i/>
          <w:sz w:val="28"/>
          <w:szCs w:val="28"/>
        </w:rPr>
        <w:t>степени).</w:t>
      </w:r>
    </w:p>
    <w:p w:rsidR="006C05C5" w:rsidRPr="00C465A2" w:rsidRDefault="006C05C5" w:rsidP="00C465A2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этап областного фестиваля патриотической песни «Салют, Россия» </w:t>
      </w:r>
      <w:r>
        <w:rPr>
          <w:rFonts w:ascii="Times New Roman" w:hAnsi="Times New Roman" w:cs="Times New Roman"/>
          <w:b/>
          <w:i/>
          <w:sz w:val="28"/>
          <w:szCs w:val="28"/>
        </w:rPr>
        <w:t>(Диплом 1 степени).</w:t>
      </w:r>
    </w:p>
    <w:p w:rsidR="00253171" w:rsidRPr="00796544" w:rsidRDefault="00253171" w:rsidP="00253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6991" w:rsidRPr="00796544" w:rsidRDefault="00156991" w:rsidP="002531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171" w:rsidRPr="00253171" w:rsidRDefault="00253171" w:rsidP="00253171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Взаимодействие с родителями:</w:t>
      </w:r>
    </w:p>
    <w:p w:rsidR="008C46F6" w:rsidRDefault="00E87D1C" w:rsidP="008C46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46F6">
        <w:rPr>
          <w:rFonts w:ascii="Times New Roman" w:hAnsi="Times New Roman"/>
          <w:sz w:val="28"/>
          <w:szCs w:val="28"/>
        </w:rPr>
        <w:t>Работа с родителями – это сложная и важная часть деятельности музыкального руководителя, включающая повышения уровня педагогических знаний и навыков родителей, оказание помощи родителям в создании необходимых условий для музыкального воспитания детей.</w:t>
      </w:r>
    </w:p>
    <w:p w:rsidR="008C46F6" w:rsidRDefault="008C46F6" w:rsidP="008C46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 организуется по следующим направлениям:</w:t>
      </w:r>
    </w:p>
    <w:p w:rsidR="008C46F6" w:rsidRPr="008D2D4F" w:rsidRDefault="008C46F6" w:rsidP="008C46F6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Повышение компетентности родителей в вопросах музыкального воспитания детей (</w:t>
      </w:r>
      <w:r>
        <w:rPr>
          <w:rFonts w:ascii="Times New Roman" w:hAnsi="Times New Roman"/>
          <w:sz w:val="28"/>
          <w:szCs w:val="28"/>
        </w:rPr>
        <w:t>индивидуальные беседы, консультации, родительские собрания).</w:t>
      </w:r>
    </w:p>
    <w:p w:rsidR="008C46F6" w:rsidRDefault="008C46F6" w:rsidP="008C46F6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Темы бесед:</w:t>
      </w:r>
    </w:p>
    <w:p w:rsidR="008C46F6" w:rsidRPr="008D2D4F" w:rsidRDefault="008C46F6" w:rsidP="008C46F6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Какую музыку должен слушать ребенок в определенном возрасте»;</w:t>
      </w:r>
    </w:p>
    <w:p w:rsidR="008C46F6" w:rsidRPr="008D2D4F" w:rsidRDefault="008C46F6" w:rsidP="008C46F6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Как помочь ребенку красиво и правильно петь».</w:t>
      </w:r>
    </w:p>
    <w:p w:rsidR="008C46F6" w:rsidRDefault="008C46F6" w:rsidP="008C46F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проводятся или по определенным темам для группы родителей, или индивидуально – с целью дать ответы на вопросы, интересующие их. На собраниях родителям в краткой и доступной форме объясняют цели, задачи, суть профессиональной работы музыкального руководителя с детьми.</w:t>
      </w:r>
    </w:p>
    <w:p w:rsidR="008C46F6" w:rsidRDefault="008C46F6" w:rsidP="008C46F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7716B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Пропаганда музыкального искусства </w:t>
      </w:r>
      <w:r>
        <w:rPr>
          <w:rFonts w:ascii="Times New Roman" w:hAnsi="Times New Roman"/>
          <w:sz w:val="28"/>
          <w:szCs w:val="28"/>
        </w:rPr>
        <w:t>(возможность ежедневно получать необходимую информацию на музыкальной страничке, пользоваться фонотекой).</w:t>
      </w:r>
    </w:p>
    <w:p w:rsidR="008C46F6" w:rsidRDefault="008C46F6" w:rsidP="008C46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Родителей информируют об актуальных материалах по вопросам музыкального воспитания детей раннего и дошкольного возраста, который размещается на стенде. </w:t>
      </w:r>
    </w:p>
    <w:p w:rsidR="008C46F6" w:rsidRDefault="008C46F6" w:rsidP="008C46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Их вниманию предлагаются фотовыставка, отражающая содержание музыкальных занятий, праздников (календарных, фольклорных) и развлечений. На выставке рисунков, созданных детьми, после прослушивания классических произведений, они могут увидеть «творения» своих малышей.</w:t>
      </w:r>
    </w:p>
    <w:p w:rsidR="008C46F6" w:rsidRPr="008C46F6" w:rsidRDefault="008C46F6" w:rsidP="008C46F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C46F6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6F6">
        <w:rPr>
          <w:rFonts w:ascii="Times New Roman" w:hAnsi="Times New Roman"/>
          <w:b/>
          <w:sz w:val="28"/>
          <w:szCs w:val="28"/>
        </w:rPr>
        <w:t xml:space="preserve">Вовлечение в музыкально – образовательный процесс </w:t>
      </w:r>
      <w:r w:rsidRPr="008C46F6">
        <w:rPr>
          <w:rFonts w:ascii="Times New Roman" w:hAnsi="Times New Roman"/>
          <w:sz w:val="28"/>
          <w:szCs w:val="28"/>
        </w:rPr>
        <w:t>(открытые занятия, участие в них).</w:t>
      </w: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«Дни открытых дверей» дают возможность родителям не только увидеть стиль и предмет общения педагога с детьми, но и самим активно «включиться» в общение, поучаствовать в играх, исполнить песню, послушать музыку, поиграть на музыкальных инструментах.</w:t>
      </w:r>
    </w:p>
    <w:p w:rsidR="008C46F6" w:rsidRP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8C46F6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6F6">
        <w:rPr>
          <w:rFonts w:ascii="Times New Roman" w:hAnsi="Times New Roman"/>
          <w:b/>
          <w:sz w:val="28"/>
          <w:szCs w:val="28"/>
        </w:rPr>
        <w:t xml:space="preserve">Совместная культурно – досуговая деятельность </w:t>
      </w:r>
      <w:r w:rsidRPr="008C46F6">
        <w:rPr>
          <w:rFonts w:ascii="Times New Roman" w:hAnsi="Times New Roman"/>
          <w:sz w:val="28"/>
          <w:szCs w:val="28"/>
        </w:rPr>
        <w:t>(написание сценариев, участие в подготовке и проведении праздников, исполнение ролей).</w:t>
      </w: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досуговых форм общения способствует созданию позитивной эмоциональной атмосферы. Родители становятся более открытыми для общения, в дальнейшем музыкальному руководителю проще устанавливать с ними контакт, предоставлять педагогическую информацию.</w:t>
      </w: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привлекаются к подготовке проведения совместного досуга, участию в конкурсах, к исполнению танцев, песен, частушек. Они участвуют в совместных развлекательных играх, играх КВН, соревнованиях, викторинах. Показывают детям спектакли и кукольные представления.</w:t>
      </w: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должны знать, что музыкальное воспитание в детском саду заключается не только в проведении занятий, организации праздников и развлечений. Их нужно информировать о формах индивидуальной работы, тематике музыкальных занятий, программных направлениях и требованиях, о различных видах музыкальной деятельности, музыкальных кружках, реализуемых проектах.</w:t>
      </w: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C46F6" w:rsidRPr="00F07BC6" w:rsidRDefault="008C46F6" w:rsidP="002A01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C46F6" w:rsidRDefault="008C46F6" w:rsidP="008C46F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Выводы по работе:</w:t>
      </w:r>
    </w:p>
    <w:p w:rsidR="002A01E4" w:rsidRPr="002A01E4" w:rsidRDefault="002A01E4" w:rsidP="008C46F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2A01E4" w:rsidRDefault="002A01E4" w:rsidP="002A01E4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Перспективы работы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следу</w:t>
      </w:r>
      <w:r w:rsidRPr="002A01E4">
        <w:rPr>
          <w:rFonts w:ascii="Times New Roman" w:hAnsi="Times New Roman" w:cs="Times New Roman"/>
          <w:b/>
          <w:sz w:val="28"/>
          <w:szCs w:val="28"/>
        </w:rPr>
        <w:t>ющий</w:t>
      </w:r>
      <w:proofErr w:type="gramEnd"/>
      <w:r w:rsidRPr="002A01E4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2A01E4" w:rsidRPr="002A01E4" w:rsidRDefault="002A01E4" w:rsidP="002A01E4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провести работу над развитием творческих и эмоциональных проявлений детей через: инсценирования песен, импровизация танца, постановка сказок и интегрированные занятия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1E4" w:rsidRPr="002A01E4" w:rsidRDefault="002A01E4" w:rsidP="002A01E4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активнее привлекать родителей и специалистов детского сада к участию в праздниках, развлечениях;</w:t>
      </w:r>
    </w:p>
    <w:p w:rsidR="002A01E4" w:rsidRPr="002A01E4" w:rsidRDefault="002A01E4" w:rsidP="002A01E4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продолжить работу по теме самообразования: «Развитие музыкально – </w:t>
      </w:r>
      <w:proofErr w:type="gramStart"/>
      <w:r w:rsidRPr="002A01E4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2A01E4">
        <w:rPr>
          <w:rFonts w:ascii="Times New Roman" w:hAnsi="Times New Roman" w:cs="Times New Roman"/>
          <w:sz w:val="28"/>
          <w:szCs w:val="28"/>
        </w:rPr>
        <w:t xml:space="preserve"> и танцевального творчества у детей дошкольного возраста»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1E4" w:rsidRPr="002A01E4" w:rsidRDefault="002A01E4" w:rsidP="002A01E4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Больше использовать на занятиях ИТК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1E4" w:rsidRPr="002A01E4" w:rsidRDefault="002A01E4" w:rsidP="002A01E4">
      <w:pPr>
        <w:pStyle w:val="a4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Изучать опыт работы </w:t>
      </w:r>
      <w:r w:rsidRPr="002A01E4">
        <w:rPr>
          <w:rFonts w:ascii="Times New Roman" w:hAnsi="Times New Roman" w:cs="Times New Roman"/>
          <w:sz w:val="28"/>
          <w:szCs w:val="28"/>
        </w:rPr>
        <w:t>педагогов и коллег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1E4" w:rsidRDefault="002A01E4" w:rsidP="002A01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01E4" w:rsidRPr="002A01E4" w:rsidRDefault="002A01E4" w:rsidP="002A01E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Анализируя формы работы, можно отметить, что занятия, праздники, развлечения, проводились в соответствии с составленными планами.</w:t>
      </w:r>
    </w:p>
    <w:p w:rsidR="002A01E4" w:rsidRPr="002A01E4" w:rsidRDefault="002A01E4" w:rsidP="002A01E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01E4">
        <w:rPr>
          <w:rFonts w:ascii="Times New Roman" w:hAnsi="Times New Roman" w:cs="Times New Roman"/>
          <w:b/>
          <w:sz w:val="28"/>
          <w:szCs w:val="28"/>
        </w:rPr>
        <w:t>Итог:</w:t>
      </w:r>
      <w:r w:rsidRPr="002A01E4">
        <w:rPr>
          <w:rFonts w:ascii="Times New Roman" w:hAnsi="Times New Roman" w:cs="Times New Roman"/>
          <w:sz w:val="28"/>
          <w:szCs w:val="28"/>
        </w:rPr>
        <w:t xml:space="preserve"> благодаря поставленным задачам в начале года, дети выросли в музыкальном отношении, стали более ритмичные, развился голосовой аппарат. Развилось слуховое внимание. Улучшились ритмические способности, движения связанные с музыкой.</w:t>
      </w:r>
    </w:p>
    <w:p w:rsidR="002A01E4" w:rsidRPr="002A01E4" w:rsidRDefault="002A01E4" w:rsidP="002A01E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01E4">
        <w:rPr>
          <w:rFonts w:ascii="Times New Roman" w:hAnsi="Times New Roman" w:cs="Times New Roman"/>
          <w:sz w:val="28"/>
          <w:szCs w:val="28"/>
        </w:rPr>
        <w:t>Я считаю, что с поставленной целью я справилась.</w:t>
      </w:r>
    </w:p>
    <w:p w:rsidR="00D165A2" w:rsidRPr="002A01E4" w:rsidRDefault="00D165A2" w:rsidP="008C46F6">
      <w:pPr>
        <w:spacing w:after="0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87D1C" w:rsidRPr="00E87D1C" w:rsidRDefault="00E87D1C" w:rsidP="00E87D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2BE9" w:rsidRDefault="00D22BE9" w:rsidP="00D22B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22BE9" w:rsidRPr="00D22BE9" w:rsidRDefault="00D22BE9" w:rsidP="00D22BE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22BE9" w:rsidRDefault="00D22BE9" w:rsidP="005146C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22BE9" w:rsidRPr="005146CA" w:rsidRDefault="00D22BE9" w:rsidP="005146CA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5146CA" w:rsidRPr="005146CA" w:rsidRDefault="005146CA" w:rsidP="005146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146CA" w:rsidRPr="005146CA" w:rsidSect="00796544">
      <w:footerReference w:type="default" r:id="rId9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9B8" w:rsidRDefault="000849B8" w:rsidP="00312E12">
      <w:pPr>
        <w:spacing w:after="0" w:line="240" w:lineRule="auto"/>
      </w:pPr>
      <w:r>
        <w:separator/>
      </w:r>
    </w:p>
  </w:endnote>
  <w:endnote w:type="continuationSeparator" w:id="0">
    <w:p w:rsidR="000849B8" w:rsidRDefault="000849B8" w:rsidP="00312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2331376"/>
      <w:docPartObj>
        <w:docPartGallery w:val="Page Numbers (Bottom of Page)"/>
        <w:docPartUnique/>
      </w:docPartObj>
    </w:sdtPr>
    <w:sdtContent>
      <w:p w:rsidR="000849B8" w:rsidRDefault="000849B8">
        <w:pPr>
          <w:pStyle w:val="a7"/>
          <w:jc w:val="right"/>
        </w:pPr>
        <w:fldSimple w:instr=" PAGE   \* MERGEFORMAT ">
          <w:r w:rsidR="004A2DAD">
            <w:rPr>
              <w:noProof/>
            </w:rPr>
            <w:t>13</w:t>
          </w:r>
        </w:fldSimple>
      </w:p>
    </w:sdtContent>
  </w:sdt>
  <w:p w:rsidR="000849B8" w:rsidRDefault="000849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9B8" w:rsidRDefault="000849B8" w:rsidP="00312E12">
      <w:pPr>
        <w:spacing w:after="0" w:line="240" w:lineRule="auto"/>
      </w:pPr>
      <w:r>
        <w:separator/>
      </w:r>
    </w:p>
  </w:footnote>
  <w:footnote w:type="continuationSeparator" w:id="0">
    <w:p w:rsidR="000849B8" w:rsidRDefault="000849B8" w:rsidP="00312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C12"/>
    <w:multiLevelType w:val="hybridMultilevel"/>
    <w:tmpl w:val="F2EABA84"/>
    <w:lvl w:ilvl="0" w:tplc="DC3C9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B48DD"/>
    <w:multiLevelType w:val="hybridMultilevel"/>
    <w:tmpl w:val="2FD2DA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2AF3"/>
    <w:multiLevelType w:val="hybridMultilevel"/>
    <w:tmpl w:val="C17AF1B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60324F9"/>
    <w:multiLevelType w:val="hybridMultilevel"/>
    <w:tmpl w:val="194AA4B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6BF4540"/>
    <w:multiLevelType w:val="hybridMultilevel"/>
    <w:tmpl w:val="C1BC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A4A95"/>
    <w:multiLevelType w:val="hybridMultilevel"/>
    <w:tmpl w:val="F96C37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1C0C2F"/>
    <w:multiLevelType w:val="hybridMultilevel"/>
    <w:tmpl w:val="B748B9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80A3148"/>
    <w:multiLevelType w:val="hybridMultilevel"/>
    <w:tmpl w:val="C058A2C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1E19F8"/>
    <w:multiLevelType w:val="hybridMultilevel"/>
    <w:tmpl w:val="E552140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3410C72"/>
    <w:multiLevelType w:val="hybridMultilevel"/>
    <w:tmpl w:val="3190ED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3F910A6"/>
    <w:multiLevelType w:val="hybridMultilevel"/>
    <w:tmpl w:val="CEC4A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76B75"/>
    <w:multiLevelType w:val="hybridMultilevel"/>
    <w:tmpl w:val="4CA821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FE73BB9"/>
    <w:multiLevelType w:val="hybridMultilevel"/>
    <w:tmpl w:val="AF2A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91409"/>
    <w:multiLevelType w:val="hybridMultilevel"/>
    <w:tmpl w:val="C2BA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15EBD"/>
    <w:multiLevelType w:val="hybridMultilevel"/>
    <w:tmpl w:val="4CA821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7A133E5"/>
    <w:multiLevelType w:val="hybridMultilevel"/>
    <w:tmpl w:val="46EE9E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166F9A"/>
    <w:multiLevelType w:val="hybridMultilevel"/>
    <w:tmpl w:val="C5FCD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61AE5"/>
    <w:multiLevelType w:val="hybridMultilevel"/>
    <w:tmpl w:val="E340CB8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59F26DA5"/>
    <w:multiLevelType w:val="hybridMultilevel"/>
    <w:tmpl w:val="504272FC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664C4A56"/>
    <w:multiLevelType w:val="hybridMultilevel"/>
    <w:tmpl w:val="73E0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704C7C"/>
    <w:multiLevelType w:val="hybridMultilevel"/>
    <w:tmpl w:val="73E0D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214CBF"/>
    <w:multiLevelType w:val="hybridMultilevel"/>
    <w:tmpl w:val="FBAE0E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2CD7D31"/>
    <w:multiLevelType w:val="hybridMultilevel"/>
    <w:tmpl w:val="20689C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FA2C3D"/>
    <w:multiLevelType w:val="hybridMultilevel"/>
    <w:tmpl w:val="C6AE7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6"/>
  </w:num>
  <w:num w:numId="4">
    <w:abstractNumId w:val="10"/>
  </w:num>
  <w:num w:numId="5">
    <w:abstractNumId w:val="21"/>
  </w:num>
  <w:num w:numId="6">
    <w:abstractNumId w:val="9"/>
  </w:num>
  <w:num w:numId="7">
    <w:abstractNumId w:val="6"/>
  </w:num>
  <w:num w:numId="8">
    <w:abstractNumId w:val="11"/>
  </w:num>
  <w:num w:numId="9">
    <w:abstractNumId w:val="14"/>
  </w:num>
  <w:num w:numId="10">
    <w:abstractNumId w:val="18"/>
  </w:num>
  <w:num w:numId="11">
    <w:abstractNumId w:val="8"/>
  </w:num>
  <w:num w:numId="12">
    <w:abstractNumId w:val="2"/>
  </w:num>
  <w:num w:numId="13">
    <w:abstractNumId w:val="3"/>
  </w:num>
  <w:num w:numId="14">
    <w:abstractNumId w:val="12"/>
  </w:num>
  <w:num w:numId="15">
    <w:abstractNumId w:val="17"/>
  </w:num>
  <w:num w:numId="16">
    <w:abstractNumId w:val="20"/>
  </w:num>
  <w:num w:numId="17">
    <w:abstractNumId w:val="1"/>
  </w:num>
  <w:num w:numId="18">
    <w:abstractNumId w:val="0"/>
  </w:num>
  <w:num w:numId="19">
    <w:abstractNumId w:val="19"/>
  </w:num>
  <w:num w:numId="20">
    <w:abstractNumId w:val="15"/>
  </w:num>
  <w:num w:numId="21">
    <w:abstractNumId w:val="23"/>
  </w:num>
  <w:num w:numId="22">
    <w:abstractNumId w:val="5"/>
  </w:num>
  <w:num w:numId="23">
    <w:abstractNumId w:val="22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E12"/>
    <w:rsid w:val="0008087E"/>
    <w:rsid w:val="000849B8"/>
    <w:rsid w:val="00092FCB"/>
    <w:rsid w:val="00156991"/>
    <w:rsid w:val="001B06D8"/>
    <w:rsid w:val="001C0519"/>
    <w:rsid w:val="001E4F7B"/>
    <w:rsid w:val="00204794"/>
    <w:rsid w:val="00253171"/>
    <w:rsid w:val="002A01E4"/>
    <w:rsid w:val="003048AE"/>
    <w:rsid w:val="00312E12"/>
    <w:rsid w:val="003D540E"/>
    <w:rsid w:val="003F408E"/>
    <w:rsid w:val="004119F0"/>
    <w:rsid w:val="00450FFC"/>
    <w:rsid w:val="004A2DAD"/>
    <w:rsid w:val="004A3EDD"/>
    <w:rsid w:val="004C7EE1"/>
    <w:rsid w:val="004D281E"/>
    <w:rsid w:val="004D79EB"/>
    <w:rsid w:val="004F003A"/>
    <w:rsid w:val="00500FB9"/>
    <w:rsid w:val="005146CA"/>
    <w:rsid w:val="005C61A9"/>
    <w:rsid w:val="006C05C5"/>
    <w:rsid w:val="006C3391"/>
    <w:rsid w:val="006D552F"/>
    <w:rsid w:val="006F7E1A"/>
    <w:rsid w:val="00720F8A"/>
    <w:rsid w:val="00746E48"/>
    <w:rsid w:val="007921FA"/>
    <w:rsid w:val="00796544"/>
    <w:rsid w:val="007B6147"/>
    <w:rsid w:val="007E52DC"/>
    <w:rsid w:val="007F62FA"/>
    <w:rsid w:val="00847EB4"/>
    <w:rsid w:val="008C15BB"/>
    <w:rsid w:val="008C46F6"/>
    <w:rsid w:val="008D2F93"/>
    <w:rsid w:val="008E7DD7"/>
    <w:rsid w:val="00904EFA"/>
    <w:rsid w:val="00956422"/>
    <w:rsid w:val="009629F4"/>
    <w:rsid w:val="0098068A"/>
    <w:rsid w:val="009E04BF"/>
    <w:rsid w:val="00A17DF0"/>
    <w:rsid w:val="00A4057D"/>
    <w:rsid w:val="00A70E5D"/>
    <w:rsid w:val="00A77287"/>
    <w:rsid w:val="00A917E9"/>
    <w:rsid w:val="00AD4AD9"/>
    <w:rsid w:val="00AE3250"/>
    <w:rsid w:val="00B42CB2"/>
    <w:rsid w:val="00BC3DC4"/>
    <w:rsid w:val="00C206D7"/>
    <w:rsid w:val="00C465A2"/>
    <w:rsid w:val="00C6407C"/>
    <w:rsid w:val="00C75E01"/>
    <w:rsid w:val="00C957EB"/>
    <w:rsid w:val="00CF2D06"/>
    <w:rsid w:val="00D165A2"/>
    <w:rsid w:val="00D22BE9"/>
    <w:rsid w:val="00D32003"/>
    <w:rsid w:val="00D54387"/>
    <w:rsid w:val="00DD14AC"/>
    <w:rsid w:val="00E87D1C"/>
    <w:rsid w:val="00EB174C"/>
    <w:rsid w:val="00F07BC6"/>
    <w:rsid w:val="00F774E6"/>
    <w:rsid w:val="00FB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12E1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12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2E1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12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E12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2A01E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0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7BC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Сформировано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0.37</c:v>
                </c:pt>
                <c:pt idx="1">
                  <c:v>0.31</c:v>
                </c:pt>
                <c:pt idx="2" formatCode="0.00%">
                  <c:v>0.72</c:v>
                </c:pt>
                <c:pt idx="3">
                  <c:v>0.92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dLbls>
            <c:dLbl>
              <c:idx val="1"/>
              <c:layout>
                <c:manualLayout>
                  <c:x val="5.7713648808357509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2.1161671229730932E-2"/>
                  <c:y val="2.871658785433046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9.6189414680595033E-3"/>
                  <c:y val="-2.871658785433046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0.63</c:v>
                </c:pt>
                <c:pt idx="1">
                  <c:v>0.69</c:v>
                </c:pt>
                <c:pt idx="2" formatCode="0.00%">
                  <c:v>0.28000000000000003</c:v>
                </c:pt>
                <c:pt idx="3">
                  <c:v>0.08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сформировано</c:v>
                </c:pt>
              </c:strCache>
            </c:strRef>
          </c:tx>
          <c:dLbls>
            <c:dLbl>
              <c:idx val="0"/>
              <c:layout>
                <c:manualLayout>
                  <c:x val="1.923788293611902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9.6189414680595033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 val="1.7314094642507147E-2"/>
                  <c:y val="1.0529293911286127E-16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от 3 до 4 лет</c:v>
                </c:pt>
                <c:pt idx="1">
                  <c:v>от 4 до 5 лет</c:v>
                </c:pt>
                <c:pt idx="2">
                  <c:v>от 5 до 6 лет</c:v>
                </c:pt>
                <c:pt idx="3">
                  <c:v>от 6 до 8 лет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cylinder"/>
        <c:axId val="124349440"/>
        <c:axId val="124404480"/>
        <c:axId val="0"/>
      </c:bar3DChart>
      <c:catAx>
        <c:axId val="124349440"/>
        <c:scaling>
          <c:orientation val="minMax"/>
        </c:scaling>
        <c:axPos val="b"/>
        <c:numFmt formatCode="General" sourceLinked="1"/>
        <c:tickLblPos val="nextTo"/>
        <c:crossAx val="124404480"/>
        <c:crosses val="autoZero"/>
        <c:auto val="1"/>
        <c:lblAlgn val="ctr"/>
        <c:lblOffset val="100"/>
      </c:catAx>
      <c:valAx>
        <c:axId val="124404480"/>
        <c:scaling>
          <c:orientation val="minMax"/>
        </c:scaling>
        <c:axPos val="l"/>
        <c:majorGridlines/>
        <c:numFmt formatCode="0%" sourceLinked="1"/>
        <c:tickLblPos val="nextTo"/>
        <c:crossAx val="124349440"/>
        <c:crosses val="autoZero"/>
        <c:crossBetween val="between"/>
      </c:valAx>
      <c:spPr>
        <a:noFill/>
        <a:ln w="25396">
          <a:noFill/>
        </a:ln>
      </c:spPr>
    </c:plotArea>
    <c:legend>
      <c:legendPos val="r"/>
      <c:layout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7D2D0-F33E-4794-B24E-0CE46B1A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13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cp:lastPrinted>2021-06-07T14:57:00Z</cp:lastPrinted>
  <dcterms:created xsi:type="dcterms:W3CDTF">2020-05-21T08:08:00Z</dcterms:created>
  <dcterms:modified xsi:type="dcterms:W3CDTF">2021-06-07T14:59:00Z</dcterms:modified>
</cp:coreProperties>
</file>